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E637" w14:textId="77777777" w:rsidR="001E4E29" w:rsidRPr="00E153CA" w:rsidRDefault="001E4E29" w:rsidP="001E4E29">
      <w:pPr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STATE OF WYOMING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 xml:space="preserve">IN THE </w:t>
      </w:r>
      <w:r>
        <w:rPr>
          <w:rFonts w:ascii="Times New Roman" w:hAnsi="Times New Roman" w:cs="Times New Roman"/>
          <w:szCs w:val="24"/>
        </w:rPr>
        <w:t>CIRCUIT</w:t>
      </w:r>
      <w:r w:rsidRPr="00E153CA">
        <w:rPr>
          <w:rFonts w:ascii="Times New Roman" w:hAnsi="Times New Roman" w:cs="Times New Roman"/>
          <w:szCs w:val="24"/>
        </w:rPr>
        <w:t xml:space="preserve"> COURT OF THE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 ss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____________ JUDICIAL DISTRICT</w:t>
      </w:r>
      <w:r w:rsidRPr="00E153CA">
        <w:rPr>
          <w:rFonts w:ascii="Times New Roman" w:hAnsi="Times New Roman" w:cs="Times New Roman"/>
          <w:szCs w:val="24"/>
        </w:rPr>
        <w:br/>
        <w:t>COUNTY OF 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1DFEB003" w14:textId="77777777" w:rsidR="001E4E29" w:rsidRPr="00E153CA" w:rsidRDefault="001E4E29" w:rsidP="001E4E29">
      <w:pPr>
        <w:spacing w:line="240" w:lineRule="auto"/>
        <w:rPr>
          <w:rFonts w:ascii="Times New Roman" w:hAnsi="Times New Roman" w:cs="Times New Roman"/>
          <w:szCs w:val="24"/>
        </w:rPr>
      </w:pPr>
    </w:p>
    <w:p w14:paraId="4EB3295F" w14:textId="054062A9" w:rsidR="001E4E29" w:rsidRPr="00E153CA" w:rsidRDefault="001E4E29" w:rsidP="001E4E29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</w:t>
      </w:r>
      <w:r w:rsidR="001D116C">
        <w:rPr>
          <w:rFonts w:ascii="Times New Roman" w:hAnsi="Times New Roman" w:cs="Times New Roman"/>
          <w:szCs w:val="24"/>
        </w:rPr>
        <w:t>Judgment Creditor</w:t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Plaintiff,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  <w:t>CIVIL CASE NO.: ______________</w:t>
      </w:r>
      <w:r w:rsidRPr="00E153CA">
        <w:rPr>
          <w:rFonts w:ascii="Times New Roman" w:hAnsi="Times New Roman" w:cs="Times New Roman"/>
          <w:szCs w:val="24"/>
        </w:rPr>
        <w:br/>
        <w:t>v.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</w:t>
      </w:r>
      <w:r w:rsidR="001D116C">
        <w:rPr>
          <w:rFonts w:ascii="Times New Roman" w:hAnsi="Times New Roman" w:cs="Times New Roman"/>
          <w:szCs w:val="24"/>
        </w:rPr>
        <w:t>Judgment Debtor</w:t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Defendant.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4A4709E3" w14:textId="4A5341AB" w:rsidR="001E4E29" w:rsidRDefault="001E4E29" w:rsidP="001E4E29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90891" wp14:editId="648A8A13">
                <wp:simplePos x="0" y="0"/>
                <wp:positionH relativeFrom="margin">
                  <wp:posOffset>-144780</wp:posOffset>
                </wp:positionH>
                <wp:positionV relativeFrom="page">
                  <wp:posOffset>3942715</wp:posOffset>
                </wp:positionV>
                <wp:extent cx="66389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89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FFB8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1.4pt,310.45pt" to="511.35pt,3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" strokecolor="windowText" strokeweight="1.5pt">
                <v:stroke joinstyle="miter"/>
                <w10:wrap anchorx="margin" anchory="page"/>
              </v:line>
            </w:pict>
          </mc:Fallback>
        </mc:AlternateContent>
      </w: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F5CE9" wp14:editId="3E1C38BA">
                <wp:simplePos x="0" y="0"/>
                <wp:positionH relativeFrom="margin">
                  <wp:posOffset>-144780</wp:posOffset>
                </wp:positionH>
                <wp:positionV relativeFrom="page">
                  <wp:posOffset>3638550</wp:posOffset>
                </wp:positionV>
                <wp:extent cx="6629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86AB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1.4pt,286.5pt" to="510.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" strokecolor="windowText" strokeweight="1.5pt">
                <v:stroke joinstyle="miter"/>
                <w10:wrap anchorx="margin" anchory="page"/>
              </v:line>
            </w:pict>
          </mc:Fallback>
        </mc:AlternateContent>
      </w:r>
      <w:r w:rsidRPr="00E153CA">
        <w:rPr>
          <w:rFonts w:ascii="Times New Roman" w:hAnsi="Times New Roman" w:cs="Times New Roman"/>
          <w:szCs w:val="24"/>
        </w:rPr>
        <w:br/>
      </w:r>
      <w:r w:rsidR="00047ADB">
        <w:rPr>
          <w:rFonts w:ascii="Times New Roman" w:hAnsi="Times New Roman" w:cs="Times New Roman"/>
          <w:b/>
          <w:szCs w:val="24"/>
        </w:rPr>
        <w:t xml:space="preserve">VERIFIED </w:t>
      </w:r>
      <w:r>
        <w:rPr>
          <w:rFonts w:ascii="Times New Roman" w:hAnsi="Times New Roman" w:cs="Times New Roman"/>
          <w:b/>
          <w:szCs w:val="24"/>
        </w:rPr>
        <w:t>ANSWER TO WRIT OF NON-CONTINUING GARNISHMENT</w:t>
      </w:r>
    </w:p>
    <w:p w14:paraId="22532448" w14:textId="77777777" w:rsidR="00F3129D" w:rsidRPr="00F3129D" w:rsidRDefault="00F3129D" w:rsidP="001E4E29">
      <w:pPr>
        <w:spacing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6AA39753" w14:textId="7351E8AB" w:rsidR="001E4E29" w:rsidRPr="001E4E29" w:rsidRDefault="001E4E29" w:rsidP="00CD5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E29">
        <w:rPr>
          <w:rFonts w:ascii="Times New Roman" w:hAnsi="Times New Roman" w:cs="Times New Roman"/>
          <w:sz w:val="24"/>
          <w:szCs w:val="24"/>
        </w:rPr>
        <w:t xml:space="preserve">I, </w:t>
      </w:r>
      <w:r w:rsidRPr="001E4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4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4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4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4E29">
        <w:rPr>
          <w:rFonts w:ascii="Times New Roman" w:hAnsi="Times New Roman" w:cs="Times New Roman"/>
          <w:sz w:val="24"/>
          <w:szCs w:val="24"/>
          <w:u w:val="single"/>
        </w:rPr>
        <w:tab/>
      </w:r>
      <w:r w:rsidR="00CD5E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4E29">
        <w:rPr>
          <w:rFonts w:ascii="Times New Roman" w:hAnsi="Times New Roman" w:cs="Times New Roman"/>
          <w:sz w:val="24"/>
          <w:szCs w:val="24"/>
          <w:u w:val="single"/>
        </w:rPr>
        <w:tab/>
      </w:r>
      <w:r w:rsidR="00CD5EAA">
        <w:rPr>
          <w:rFonts w:ascii="Times New Roman" w:hAnsi="Times New Roman" w:cs="Times New Roman"/>
          <w:sz w:val="24"/>
          <w:szCs w:val="24"/>
        </w:rPr>
        <w:t xml:space="preserve"> (name)</w:t>
      </w:r>
      <w:r w:rsidRPr="001E4E29">
        <w:rPr>
          <w:rFonts w:ascii="Times New Roman" w:hAnsi="Times New Roman" w:cs="Times New Roman"/>
          <w:sz w:val="24"/>
          <w:szCs w:val="24"/>
        </w:rPr>
        <w:t xml:space="preserve">, the undersigned Garnishee, in my capacity as </w:t>
      </w:r>
      <w:r w:rsidRPr="001E4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4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4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4E29">
        <w:rPr>
          <w:rFonts w:ascii="Times New Roman" w:hAnsi="Times New Roman" w:cs="Times New Roman"/>
          <w:sz w:val="24"/>
          <w:szCs w:val="24"/>
          <w:u w:val="single"/>
        </w:rPr>
        <w:tab/>
      </w:r>
      <w:r w:rsidR="00CD5E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4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4E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E4E29">
        <w:rPr>
          <w:rFonts w:ascii="Times New Roman" w:hAnsi="Times New Roman" w:cs="Times New Roman"/>
          <w:sz w:val="24"/>
          <w:szCs w:val="24"/>
        </w:rPr>
        <w:t xml:space="preserve"> </w:t>
      </w:r>
      <w:r w:rsidR="00CD5EAA">
        <w:rPr>
          <w:rFonts w:ascii="Times New Roman" w:hAnsi="Times New Roman" w:cs="Times New Roman"/>
          <w:sz w:val="24"/>
          <w:szCs w:val="24"/>
        </w:rPr>
        <w:t xml:space="preserve">(title/position) </w:t>
      </w:r>
      <w:r w:rsidRPr="001E4E29">
        <w:rPr>
          <w:rFonts w:ascii="Times New Roman" w:hAnsi="Times New Roman" w:cs="Times New Roman"/>
          <w:sz w:val="24"/>
          <w:szCs w:val="24"/>
        </w:rPr>
        <w:t xml:space="preserve">of </w:t>
      </w:r>
      <w:r w:rsidRPr="001E4E29">
        <w:rPr>
          <w:rFonts w:ascii="Times New Roman" w:hAnsi="Times New Roman" w:cs="Times New Roman"/>
          <w:sz w:val="24"/>
          <w:szCs w:val="24"/>
          <w:u w:val="single"/>
        </w:rPr>
        <w:tab/>
      </w:r>
      <w:r w:rsidR="00CD5EAA">
        <w:rPr>
          <w:rFonts w:ascii="Times New Roman" w:hAnsi="Times New Roman" w:cs="Times New Roman"/>
          <w:sz w:val="24"/>
          <w:szCs w:val="24"/>
          <w:u w:val="single"/>
        </w:rPr>
        <w:tab/>
      </w:r>
      <w:r w:rsidR="00CD5EAA">
        <w:rPr>
          <w:rFonts w:ascii="Times New Roman" w:hAnsi="Times New Roman" w:cs="Times New Roman"/>
          <w:sz w:val="24"/>
          <w:szCs w:val="24"/>
          <w:u w:val="single"/>
        </w:rPr>
        <w:tab/>
      </w:r>
      <w:r w:rsidR="00CD5EAA">
        <w:rPr>
          <w:rFonts w:ascii="Times New Roman" w:hAnsi="Times New Roman" w:cs="Times New Roman"/>
          <w:sz w:val="24"/>
          <w:szCs w:val="24"/>
          <w:u w:val="single"/>
        </w:rPr>
        <w:tab/>
      </w:r>
      <w:r w:rsidR="00CD5EAA">
        <w:rPr>
          <w:rFonts w:ascii="Times New Roman" w:hAnsi="Times New Roman" w:cs="Times New Roman"/>
          <w:sz w:val="24"/>
          <w:szCs w:val="24"/>
          <w:u w:val="single"/>
        </w:rPr>
        <w:tab/>
      </w:r>
      <w:r w:rsidR="00CD5EAA">
        <w:rPr>
          <w:rFonts w:ascii="Times New Roman" w:hAnsi="Times New Roman" w:cs="Times New Roman"/>
          <w:sz w:val="24"/>
          <w:szCs w:val="24"/>
          <w:u w:val="single"/>
        </w:rPr>
        <w:tab/>
      </w:r>
      <w:r w:rsidR="00CD5EAA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CD5EAA">
        <w:rPr>
          <w:rFonts w:ascii="Times New Roman" w:hAnsi="Times New Roman" w:cs="Times New Roman"/>
          <w:sz w:val="24"/>
          <w:szCs w:val="24"/>
        </w:rPr>
        <w:t>(institution/business)</w:t>
      </w:r>
      <w:r w:rsidRPr="001E4E29">
        <w:rPr>
          <w:rFonts w:ascii="Times New Roman" w:hAnsi="Times New Roman" w:cs="Times New Roman"/>
          <w:sz w:val="24"/>
          <w:szCs w:val="24"/>
        </w:rPr>
        <w:t>, verify and declare that the following answers are true and correct.</w:t>
      </w:r>
    </w:p>
    <w:p w14:paraId="147B613C" w14:textId="0404E39A" w:rsidR="00047ADB" w:rsidRDefault="00047ADB" w:rsidP="00047A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7ADB">
        <w:rPr>
          <w:rFonts w:ascii="Times New Roman" w:hAnsi="Times New Roman" w:cs="Times New Roman"/>
          <w:sz w:val="24"/>
          <w:szCs w:val="24"/>
        </w:rPr>
        <w:t xml:space="preserve">Are you presently indebted to the </w:t>
      </w:r>
      <w:r w:rsidR="001D116C">
        <w:rPr>
          <w:rFonts w:ascii="Times New Roman" w:hAnsi="Times New Roman" w:cs="Times New Roman"/>
          <w:sz w:val="24"/>
          <w:szCs w:val="24"/>
        </w:rPr>
        <w:t xml:space="preserve">Judgment </w:t>
      </w:r>
      <w:proofErr w:type="gramStart"/>
      <w:r w:rsidR="001D116C">
        <w:rPr>
          <w:rFonts w:ascii="Times New Roman" w:hAnsi="Times New Roman" w:cs="Times New Roman"/>
          <w:sz w:val="24"/>
          <w:szCs w:val="24"/>
        </w:rPr>
        <w:t>Debtor</w:t>
      </w:r>
      <w:proofErr w:type="gramEnd"/>
      <w:r w:rsidRPr="00047ADB">
        <w:rPr>
          <w:rFonts w:ascii="Times New Roman" w:hAnsi="Times New Roman" w:cs="Times New Roman"/>
          <w:sz w:val="24"/>
          <w:szCs w:val="24"/>
        </w:rPr>
        <w:t xml:space="preserve"> or will you become indebted to the </w:t>
      </w:r>
      <w:r w:rsidR="001D116C">
        <w:rPr>
          <w:rFonts w:ascii="Times New Roman" w:hAnsi="Times New Roman" w:cs="Times New Roman"/>
          <w:sz w:val="24"/>
          <w:szCs w:val="24"/>
        </w:rPr>
        <w:t>Judgment Debtor</w:t>
      </w:r>
      <w:r w:rsidRPr="00047ADB">
        <w:rPr>
          <w:rFonts w:ascii="Times New Roman" w:hAnsi="Times New Roman" w:cs="Times New Roman"/>
          <w:sz w:val="24"/>
          <w:szCs w:val="24"/>
        </w:rPr>
        <w:t>, either in property or money, in the next 30 days?</w:t>
      </w:r>
      <w:r>
        <w:rPr>
          <w:rFonts w:ascii="Times New Roman" w:hAnsi="Times New Roman" w:cs="Times New Roman"/>
          <w:sz w:val="24"/>
          <w:szCs w:val="24"/>
        </w:rPr>
        <w:br/>
      </w:r>
      <w:r w:rsidRPr="00047A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7ADB">
        <w:rPr>
          <w:rFonts w:ascii="Times New Roman" w:hAnsi="Times New Roman" w:cs="Times New Roman"/>
          <w:sz w:val="24"/>
          <w:szCs w:val="24"/>
        </w:rPr>
        <w:t xml:space="preserve"> Presently indebted to the </w:t>
      </w:r>
      <w:r w:rsidR="001D116C">
        <w:rPr>
          <w:rFonts w:ascii="Times New Roman" w:hAnsi="Times New Roman" w:cs="Times New Roman"/>
          <w:sz w:val="24"/>
          <w:szCs w:val="24"/>
        </w:rPr>
        <w:t>Judgment Debtor</w:t>
      </w:r>
      <w:r w:rsidRPr="00047ADB">
        <w:rPr>
          <w:rFonts w:ascii="Times New Roman" w:hAnsi="Times New Roman" w:cs="Times New Roman"/>
          <w:sz w:val="24"/>
          <w:szCs w:val="24"/>
        </w:rPr>
        <w:br/>
      </w:r>
      <w:r w:rsidRPr="00047A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7ADB">
        <w:rPr>
          <w:rFonts w:ascii="Times New Roman" w:hAnsi="Times New Roman" w:cs="Times New Roman"/>
          <w:sz w:val="24"/>
          <w:szCs w:val="24"/>
        </w:rPr>
        <w:t xml:space="preserve"> Will become indebted to the </w:t>
      </w:r>
      <w:r w:rsidR="001D116C">
        <w:rPr>
          <w:rFonts w:ascii="Times New Roman" w:hAnsi="Times New Roman" w:cs="Times New Roman"/>
          <w:sz w:val="24"/>
          <w:szCs w:val="24"/>
        </w:rPr>
        <w:t>Judgment Debtor</w:t>
      </w:r>
      <w:r w:rsidRPr="00047ADB">
        <w:rPr>
          <w:rFonts w:ascii="Times New Roman" w:hAnsi="Times New Roman" w:cs="Times New Roman"/>
          <w:sz w:val="24"/>
          <w:szCs w:val="24"/>
        </w:rPr>
        <w:t xml:space="preserve"> on or about </w:t>
      </w:r>
      <w:r w:rsidRPr="00047A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7A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7A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7A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7ADB">
        <w:rPr>
          <w:rFonts w:ascii="Times New Roman" w:hAnsi="Times New Roman" w:cs="Times New Roman"/>
          <w:sz w:val="24"/>
          <w:szCs w:val="24"/>
        </w:rPr>
        <w:t xml:space="preserve"> (date)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D4DC306" w14:textId="28FD60A7" w:rsidR="00047ADB" w:rsidRDefault="00047ADB" w:rsidP="00047A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in your possession, custody or control any credits, chattels, goods, effects, debts, choses in action, money or other personal property belonging to the </w:t>
      </w:r>
      <w:r w:rsidR="001D116C">
        <w:rPr>
          <w:rFonts w:ascii="Times New Roman" w:hAnsi="Times New Roman" w:cs="Times New Roman"/>
          <w:sz w:val="24"/>
          <w:szCs w:val="24"/>
        </w:rPr>
        <w:t>Judgment Debtor</w:t>
      </w:r>
      <w:r>
        <w:rPr>
          <w:rFonts w:ascii="Times New Roman" w:hAnsi="Times New Roman" w:cs="Times New Roman"/>
          <w:sz w:val="24"/>
          <w:szCs w:val="24"/>
        </w:rPr>
        <w:t xml:space="preserve"> or in which the </w:t>
      </w:r>
      <w:r w:rsidR="001D116C">
        <w:rPr>
          <w:rFonts w:ascii="Times New Roman" w:hAnsi="Times New Roman" w:cs="Times New Roman"/>
          <w:sz w:val="24"/>
          <w:szCs w:val="24"/>
        </w:rPr>
        <w:t>Judgment Debtor</w:t>
      </w:r>
      <w:r>
        <w:rPr>
          <w:rFonts w:ascii="Times New Roman" w:hAnsi="Times New Roman" w:cs="Times New Roman"/>
          <w:sz w:val="24"/>
          <w:szCs w:val="24"/>
        </w:rPr>
        <w:t xml:space="preserve"> has an interest?</w:t>
      </w:r>
    </w:p>
    <w:p w14:paraId="1B3F93B9" w14:textId="77777777" w:rsidR="00047ADB" w:rsidRDefault="00047ADB" w:rsidP="00047AD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112F22D" w14:textId="2FCE1BE4" w:rsidR="00047ADB" w:rsidRDefault="00047ADB" w:rsidP="00047AD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please describe and value the property/money in your possession: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FD0E1D4" w14:textId="417ACA6D" w:rsidR="00047ADB" w:rsidRDefault="00047ADB" w:rsidP="00047A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know of any debts owing to the </w:t>
      </w:r>
      <w:r w:rsidR="001D116C">
        <w:rPr>
          <w:rFonts w:ascii="Times New Roman" w:hAnsi="Times New Roman" w:cs="Times New Roman"/>
          <w:sz w:val="24"/>
          <w:szCs w:val="24"/>
        </w:rPr>
        <w:t>Judgment Debtor</w:t>
      </w:r>
      <w:r>
        <w:rPr>
          <w:rFonts w:ascii="Times New Roman" w:hAnsi="Times New Roman" w:cs="Times New Roman"/>
          <w:sz w:val="24"/>
          <w:szCs w:val="24"/>
        </w:rPr>
        <w:t xml:space="preserve"> or of any credits, chattels, goods, effects, debts, choses in action, money or other personal property belonging to the </w:t>
      </w:r>
      <w:r w:rsidR="001D116C">
        <w:rPr>
          <w:rFonts w:ascii="Times New Roman" w:hAnsi="Times New Roman" w:cs="Times New Roman"/>
          <w:sz w:val="24"/>
          <w:szCs w:val="24"/>
        </w:rPr>
        <w:t>Judgment Debtor</w:t>
      </w:r>
      <w:r>
        <w:rPr>
          <w:rFonts w:ascii="Times New Roman" w:hAnsi="Times New Roman" w:cs="Times New Roman"/>
          <w:sz w:val="24"/>
          <w:szCs w:val="24"/>
        </w:rPr>
        <w:t xml:space="preserve"> or in which the </w:t>
      </w:r>
      <w:r w:rsidR="001D116C">
        <w:rPr>
          <w:rFonts w:ascii="Times New Roman" w:hAnsi="Times New Roman" w:cs="Times New Roman"/>
          <w:sz w:val="24"/>
          <w:szCs w:val="24"/>
        </w:rPr>
        <w:t>Judgment Debtor</w:t>
      </w:r>
      <w:r>
        <w:rPr>
          <w:rFonts w:ascii="Times New Roman" w:hAnsi="Times New Roman" w:cs="Times New Roman"/>
          <w:sz w:val="24"/>
          <w:szCs w:val="24"/>
        </w:rPr>
        <w:t xml:space="preserve"> has an interest, whether in your possession and control, or in the possession and control of another?</w:t>
      </w:r>
    </w:p>
    <w:p w14:paraId="6B747E8B" w14:textId="77777777" w:rsidR="00047ADB" w:rsidRDefault="00047ADB" w:rsidP="00047AD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F27965A" w14:textId="58C69FD6" w:rsidR="00047ADB" w:rsidRDefault="00047ADB" w:rsidP="00047AD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please describe the value of the property/money and in whose possession or control it is presently in: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24432D8" w14:textId="62A9F2AE" w:rsidR="00047ADB" w:rsidRDefault="00BF303E" w:rsidP="00047A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Is the </w:t>
      </w:r>
      <w:r w:rsidR="001D116C">
        <w:rPr>
          <w:rFonts w:ascii="Times New Roman" w:hAnsi="Times New Roman" w:cs="Times New Roman"/>
          <w:sz w:val="24"/>
          <w:szCs w:val="24"/>
        </w:rPr>
        <w:t>Judgment Debtor</w:t>
      </w:r>
      <w:r>
        <w:rPr>
          <w:rFonts w:ascii="Times New Roman" w:hAnsi="Times New Roman" w:cs="Times New Roman"/>
          <w:sz w:val="24"/>
          <w:szCs w:val="24"/>
        </w:rPr>
        <w:t xml:space="preserve"> an employee of yours?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CCFF65F" w14:textId="77777777" w:rsidR="00CD5EAA" w:rsidRDefault="00CD5EAA" w:rsidP="00CD5EA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7B863" w14:textId="6B3CDC4C" w:rsidR="00047ADB" w:rsidRPr="007B75C5" w:rsidRDefault="00BF303E" w:rsidP="00047AD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C5">
        <w:rPr>
          <w:rFonts w:ascii="Times New Roman" w:hAnsi="Times New Roman" w:cs="Times New Roman"/>
          <w:sz w:val="24"/>
          <w:szCs w:val="24"/>
        </w:rPr>
        <w:t xml:space="preserve">If </w:t>
      </w:r>
      <w:r w:rsidRPr="007B75C5">
        <w:rPr>
          <w:rFonts w:ascii="Times New Roman" w:hAnsi="Times New Roman" w:cs="Times New Roman"/>
          <w:b/>
          <w:sz w:val="24"/>
          <w:szCs w:val="24"/>
        </w:rPr>
        <w:t>yes</w:t>
      </w:r>
      <w:r w:rsidRPr="007B75C5">
        <w:rPr>
          <w:rFonts w:ascii="Times New Roman" w:hAnsi="Times New Roman" w:cs="Times New Roman"/>
          <w:sz w:val="24"/>
          <w:szCs w:val="24"/>
        </w:rPr>
        <w:t xml:space="preserve">, what is the </w:t>
      </w:r>
      <w:r w:rsidR="001D116C" w:rsidRPr="007B75C5">
        <w:rPr>
          <w:rFonts w:ascii="Times New Roman" w:hAnsi="Times New Roman" w:cs="Times New Roman"/>
          <w:sz w:val="24"/>
          <w:szCs w:val="24"/>
        </w:rPr>
        <w:t>Judgment Debtor’</w:t>
      </w:r>
      <w:r w:rsidRPr="007B75C5">
        <w:rPr>
          <w:rFonts w:ascii="Times New Roman" w:hAnsi="Times New Roman" w:cs="Times New Roman"/>
          <w:sz w:val="24"/>
          <w:szCs w:val="24"/>
        </w:rPr>
        <w:t>s</w:t>
      </w:r>
      <w:r w:rsidR="001D116C" w:rsidRPr="007B75C5">
        <w:rPr>
          <w:rFonts w:ascii="Times New Roman" w:hAnsi="Times New Roman" w:cs="Times New Roman"/>
          <w:sz w:val="24"/>
          <w:szCs w:val="24"/>
        </w:rPr>
        <w:t xml:space="preserve"> </w:t>
      </w:r>
      <w:r w:rsidR="007B75C5" w:rsidRPr="007B75C5">
        <w:rPr>
          <w:rFonts w:ascii="Times New Roman" w:hAnsi="Times New Roman" w:cs="Times New Roman"/>
          <w:sz w:val="24"/>
          <w:szCs w:val="24"/>
        </w:rPr>
        <w:t>Job title/p</w:t>
      </w:r>
      <w:r w:rsidRPr="007B75C5">
        <w:rPr>
          <w:rFonts w:ascii="Times New Roman" w:hAnsi="Times New Roman" w:cs="Times New Roman"/>
          <w:sz w:val="24"/>
          <w:szCs w:val="24"/>
        </w:rPr>
        <w:t>osition</w:t>
      </w:r>
      <w:r w:rsidR="007B75C5" w:rsidRPr="007B75C5">
        <w:rPr>
          <w:rFonts w:ascii="Times New Roman" w:hAnsi="Times New Roman" w:cs="Times New Roman"/>
          <w:sz w:val="24"/>
          <w:szCs w:val="24"/>
        </w:rPr>
        <w:t>:</w:t>
      </w:r>
      <w:r w:rsidRPr="007B75C5">
        <w:rPr>
          <w:rFonts w:ascii="Times New Roman" w:hAnsi="Times New Roman" w:cs="Times New Roman"/>
          <w:sz w:val="24"/>
          <w:szCs w:val="24"/>
        </w:rPr>
        <w:t xml:space="preserve"> </w:t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="00047ADB" w:rsidRPr="007B75C5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10DB6E99" w14:textId="2580A2A6" w:rsidR="00CE6B08" w:rsidRPr="007B75C5" w:rsidRDefault="00047ADB" w:rsidP="00047AD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75C5">
        <w:rPr>
          <w:rFonts w:ascii="Times New Roman" w:hAnsi="Times New Roman" w:cs="Times New Roman"/>
          <w:sz w:val="24"/>
          <w:szCs w:val="24"/>
        </w:rPr>
        <w:t>If yes, h</w:t>
      </w:r>
      <w:r w:rsidR="008C1D6B" w:rsidRPr="007B75C5">
        <w:rPr>
          <w:rFonts w:ascii="Times New Roman" w:hAnsi="Times New Roman" w:cs="Times New Roman"/>
          <w:sz w:val="24"/>
          <w:szCs w:val="24"/>
        </w:rPr>
        <w:t xml:space="preserve">ow is the </w:t>
      </w:r>
      <w:r w:rsidR="001D116C" w:rsidRPr="007B75C5">
        <w:rPr>
          <w:rFonts w:ascii="Times New Roman" w:hAnsi="Times New Roman" w:cs="Times New Roman"/>
          <w:sz w:val="24"/>
          <w:szCs w:val="24"/>
        </w:rPr>
        <w:t>Judgment Debtor</w:t>
      </w:r>
      <w:r w:rsidR="008C1D6B" w:rsidRPr="007B75C5">
        <w:rPr>
          <w:rFonts w:ascii="Times New Roman" w:hAnsi="Times New Roman" w:cs="Times New Roman"/>
          <w:sz w:val="24"/>
          <w:szCs w:val="24"/>
        </w:rPr>
        <w:t xml:space="preserve"> paid?</w:t>
      </w:r>
      <w:r w:rsidR="008C1D6B" w:rsidRPr="007B75C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8C1D6B"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="008C1D6B" w:rsidRPr="007B75C5">
        <w:rPr>
          <w:rFonts w:ascii="Times New Roman" w:hAnsi="Times New Roman" w:cs="Times New Roman"/>
          <w:sz w:val="24"/>
          <w:szCs w:val="24"/>
        </w:rPr>
        <w:t xml:space="preserve">  Weekly</w:t>
      </w:r>
      <w:proofErr w:type="gramEnd"/>
      <w:r w:rsidR="008C1D6B" w:rsidRPr="007B75C5">
        <w:rPr>
          <w:rFonts w:ascii="Times New Roman" w:hAnsi="Times New Roman" w:cs="Times New Roman"/>
          <w:sz w:val="24"/>
          <w:szCs w:val="24"/>
        </w:rPr>
        <w:t xml:space="preserve">  </w:t>
      </w:r>
      <w:r w:rsidR="008C1D6B" w:rsidRPr="007B75C5">
        <w:rPr>
          <w:rFonts w:ascii="Times New Roman" w:hAnsi="Times New Roman" w:cs="Times New Roman"/>
          <w:sz w:val="24"/>
          <w:szCs w:val="24"/>
        </w:rPr>
        <w:tab/>
      </w:r>
    </w:p>
    <w:p w14:paraId="618BEEC2" w14:textId="6E61E5CC" w:rsidR="008C1D6B" w:rsidRPr="007B75C5" w:rsidRDefault="00047ADB" w:rsidP="00CE6B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B75C5">
        <w:rPr>
          <w:rFonts w:ascii="Times New Roman" w:hAnsi="Times New Roman" w:cs="Times New Roman"/>
          <w:sz w:val="24"/>
          <w:szCs w:val="24"/>
        </w:rPr>
        <w:tab/>
      </w:r>
      <w:r w:rsidR="008C1D6B"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="008C1D6B" w:rsidRPr="007B75C5">
        <w:rPr>
          <w:rFonts w:ascii="Times New Roman" w:hAnsi="Times New Roman" w:cs="Times New Roman"/>
          <w:sz w:val="24"/>
          <w:szCs w:val="24"/>
        </w:rPr>
        <w:t xml:space="preserve">  Bi-Weekly (</w:t>
      </w:r>
      <w:r w:rsidR="00EC1F95">
        <w:rPr>
          <w:rFonts w:ascii="Times New Roman" w:hAnsi="Times New Roman" w:cs="Times New Roman"/>
          <w:sz w:val="24"/>
          <w:szCs w:val="24"/>
        </w:rPr>
        <w:t>e.g</w:t>
      </w:r>
      <w:r w:rsidR="008C1D6B" w:rsidRPr="007B75C5">
        <w:rPr>
          <w:rFonts w:ascii="Times New Roman" w:hAnsi="Times New Roman" w:cs="Times New Roman"/>
          <w:sz w:val="24"/>
          <w:szCs w:val="24"/>
        </w:rPr>
        <w:t xml:space="preserve">. every other Friday)  </w:t>
      </w:r>
      <w:r w:rsidR="008C1D6B" w:rsidRPr="007B75C5">
        <w:rPr>
          <w:rFonts w:ascii="Times New Roman" w:hAnsi="Times New Roman" w:cs="Times New Roman"/>
          <w:sz w:val="24"/>
          <w:szCs w:val="24"/>
          <w:u w:val="single"/>
        </w:rPr>
        <w:br/>
      </w:r>
      <w:r w:rsidRPr="007B75C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C1D6B"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="008C1D6B" w:rsidRPr="007B75C5">
        <w:rPr>
          <w:rFonts w:ascii="Times New Roman" w:hAnsi="Times New Roman" w:cs="Times New Roman"/>
          <w:sz w:val="24"/>
          <w:szCs w:val="24"/>
        </w:rPr>
        <w:t xml:space="preserve">  Semi</w:t>
      </w:r>
      <w:proofErr w:type="gramEnd"/>
      <w:r w:rsidR="008C1D6B" w:rsidRPr="007B75C5">
        <w:rPr>
          <w:rFonts w:ascii="Times New Roman" w:hAnsi="Times New Roman" w:cs="Times New Roman"/>
          <w:sz w:val="24"/>
          <w:szCs w:val="24"/>
        </w:rPr>
        <w:t xml:space="preserve"> Monthly (</w:t>
      </w:r>
      <w:r w:rsidR="00EC1F95">
        <w:rPr>
          <w:rFonts w:ascii="Times New Roman" w:hAnsi="Times New Roman" w:cs="Times New Roman"/>
          <w:sz w:val="24"/>
          <w:szCs w:val="24"/>
        </w:rPr>
        <w:t>e.g</w:t>
      </w:r>
      <w:r w:rsidR="008C1D6B" w:rsidRPr="007B75C5">
        <w:rPr>
          <w:rFonts w:ascii="Times New Roman" w:hAnsi="Times New Roman" w:cs="Times New Roman"/>
          <w:sz w:val="24"/>
          <w:szCs w:val="24"/>
        </w:rPr>
        <w:t xml:space="preserve">. first and fifteenth of each month)  </w:t>
      </w:r>
      <w:r w:rsidR="008C1D6B" w:rsidRPr="007B75C5">
        <w:rPr>
          <w:rFonts w:ascii="Times New Roman" w:hAnsi="Times New Roman" w:cs="Times New Roman"/>
          <w:sz w:val="24"/>
          <w:szCs w:val="24"/>
          <w:u w:val="single"/>
        </w:rPr>
        <w:br/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="008C1D6B"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="008C1D6B" w:rsidRPr="007B75C5">
        <w:rPr>
          <w:rFonts w:ascii="Times New Roman" w:hAnsi="Times New Roman" w:cs="Times New Roman"/>
          <w:sz w:val="24"/>
          <w:szCs w:val="24"/>
        </w:rPr>
        <w:t xml:space="preserve">  Monthly  </w:t>
      </w:r>
    </w:p>
    <w:p w14:paraId="25AC1ECE" w14:textId="309537AE" w:rsidR="00047ADB" w:rsidRPr="007B75C5" w:rsidRDefault="00047ADB" w:rsidP="00047AD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7B75C5">
        <w:rPr>
          <w:rFonts w:ascii="Times New Roman" w:hAnsi="Times New Roman" w:cs="Times New Roman"/>
          <w:sz w:val="24"/>
          <w:szCs w:val="24"/>
        </w:rPr>
        <w:tab/>
      </w:r>
      <w:r w:rsidR="008C1D6B"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="008C1D6B" w:rsidRPr="007B75C5">
        <w:rPr>
          <w:rFonts w:ascii="Times New Roman" w:hAnsi="Times New Roman" w:cs="Times New Roman"/>
          <w:sz w:val="24"/>
          <w:szCs w:val="24"/>
        </w:rPr>
        <w:t xml:space="preserve">  Other:  </w:t>
      </w:r>
      <w:r w:rsidR="008C1D6B"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="008C1D6B"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="008C1D6B"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="008C1D6B"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="008C1D6B"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68C0B977" w14:textId="2E492863" w:rsidR="00047ADB" w:rsidRPr="007B75C5" w:rsidRDefault="00047ADB" w:rsidP="00047A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B75C5">
        <w:rPr>
          <w:rFonts w:ascii="Times New Roman" w:hAnsi="Times New Roman" w:cs="Times New Roman"/>
          <w:sz w:val="24"/>
          <w:szCs w:val="24"/>
        </w:rPr>
        <w:t>Please calculate disposable earnings by subtracting all amounts required by law (</w:t>
      </w:r>
      <w:proofErr w:type="gramStart"/>
      <w:r w:rsidR="00B3553E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Pr="007B75C5">
        <w:rPr>
          <w:rFonts w:ascii="Times New Roman" w:hAnsi="Times New Roman" w:cs="Times New Roman"/>
          <w:sz w:val="24"/>
          <w:szCs w:val="24"/>
        </w:rPr>
        <w:t xml:space="preserve"> Federal Withholding, FICA, Medicare, Retirement (if required by law), and Social Security) from gross wages earned by the </w:t>
      </w:r>
      <w:r w:rsidR="001D116C" w:rsidRPr="007B75C5">
        <w:rPr>
          <w:rFonts w:ascii="Times New Roman" w:hAnsi="Times New Roman" w:cs="Times New Roman"/>
          <w:sz w:val="24"/>
          <w:szCs w:val="24"/>
        </w:rPr>
        <w:t>Judgment Debtor</w:t>
      </w:r>
      <w:r w:rsidRPr="007B75C5">
        <w:rPr>
          <w:rFonts w:ascii="Times New Roman" w:hAnsi="Times New Roman" w:cs="Times New Roman"/>
          <w:sz w:val="24"/>
          <w:szCs w:val="24"/>
        </w:rPr>
        <w:t xml:space="preserve"> this pay period</w:t>
      </w:r>
    </w:p>
    <w:p w14:paraId="4497FB26" w14:textId="77777777" w:rsidR="00047ADB" w:rsidRPr="007B75C5" w:rsidRDefault="00047ADB" w:rsidP="00047A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8AB062" w14:textId="4D1A306F" w:rsidR="00047ADB" w:rsidRPr="00CD5EAA" w:rsidRDefault="00047ADB" w:rsidP="00CD5EAA">
      <w:pPr>
        <w:ind w:left="1260" w:firstLine="180"/>
        <w:rPr>
          <w:rFonts w:ascii="Times New Roman" w:hAnsi="Times New Roman" w:cs="Times New Roman"/>
          <w:sz w:val="24"/>
          <w:szCs w:val="24"/>
        </w:rPr>
      </w:pPr>
      <w:r w:rsidRPr="00CD5EAA">
        <w:rPr>
          <w:rFonts w:ascii="Times New Roman" w:hAnsi="Times New Roman" w:cs="Times New Roman"/>
          <w:sz w:val="24"/>
          <w:szCs w:val="24"/>
        </w:rPr>
        <w:t>Gross wages earned this pay period</w:t>
      </w:r>
      <w:r w:rsidRPr="00CD5EAA">
        <w:rPr>
          <w:rFonts w:ascii="Times New Roman" w:hAnsi="Times New Roman" w:cs="Times New Roman"/>
          <w:sz w:val="24"/>
          <w:szCs w:val="24"/>
        </w:rPr>
        <w:tab/>
      </w:r>
      <w:r w:rsidR="00CD5EAA">
        <w:rPr>
          <w:rFonts w:ascii="Times New Roman" w:hAnsi="Times New Roman" w:cs="Times New Roman"/>
          <w:sz w:val="24"/>
          <w:szCs w:val="24"/>
        </w:rPr>
        <w:tab/>
      </w:r>
      <w:r w:rsidR="00CD5EAA">
        <w:rPr>
          <w:rFonts w:ascii="Times New Roman" w:hAnsi="Times New Roman" w:cs="Times New Roman"/>
          <w:sz w:val="24"/>
          <w:szCs w:val="24"/>
        </w:rPr>
        <w:tab/>
      </w:r>
      <w:r w:rsidR="00CD5EAA">
        <w:rPr>
          <w:rFonts w:ascii="Times New Roman" w:hAnsi="Times New Roman" w:cs="Times New Roman"/>
          <w:sz w:val="24"/>
          <w:szCs w:val="24"/>
        </w:rPr>
        <w:tab/>
      </w:r>
      <w:r w:rsidR="00834AA6">
        <w:rPr>
          <w:rFonts w:ascii="Times New Roman" w:hAnsi="Times New Roman" w:cs="Times New Roman"/>
          <w:sz w:val="24"/>
          <w:szCs w:val="24"/>
        </w:rPr>
        <w:tab/>
      </w:r>
      <w:r w:rsidRPr="00CD5EAA">
        <w:rPr>
          <w:rFonts w:ascii="Times New Roman" w:hAnsi="Times New Roman" w:cs="Times New Roman"/>
          <w:sz w:val="24"/>
          <w:szCs w:val="24"/>
        </w:rPr>
        <w:t>$</w:t>
      </w:r>
      <w:r w:rsidRPr="00CD5E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5E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5E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49D4F56" w14:textId="55B917D6" w:rsidR="00047ADB" w:rsidRPr="007B75C5" w:rsidRDefault="00047ADB" w:rsidP="00047AD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75C5">
        <w:rPr>
          <w:rFonts w:ascii="Times New Roman" w:hAnsi="Times New Roman" w:cs="Times New Roman"/>
          <w:sz w:val="24"/>
          <w:szCs w:val="24"/>
        </w:rPr>
        <w:t xml:space="preserve">Federal Withholding </w:t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="00CD5EAA">
        <w:rPr>
          <w:rFonts w:ascii="Times New Roman" w:hAnsi="Times New Roman" w:cs="Times New Roman"/>
          <w:sz w:val="24"/>
          <w:szCs w:val="24"/>
        </w:rPr>
        <w:tab/>
      </w:r>
      <w:r w:rsidR="00CD5EAA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>$</w:t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1F93E68" w14:textId="228CD86F" w:rsidR="00047ADB" w:rsidRPr="007B75C5" w:rsidRDefault="00047ADB" w:rsidP="00047AD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75C5">
        <w:rPr>
          <w:rFonts w:ascii="Times New Roman" w:hAnsi="Times New Roman" w:cs="Times New Roman"/>
          <w:sz w:val="24"/>
          <w:szCs w:val="24"/>
        </w:rPr>
        <w:t>FICA</w:t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="00CD5EAA">
        <w:rPr>
          <w:rFonts w:ascii="Times New Roman" w:hAnsi="Times New Roman" w:cs="Times New Roman"/>
          <w:sz w:val="24"/>
          <w:szCs w:val="24"/>
        </w:rPr>
        <w:tab/>
      </w:r>
      <w:r w:rsidR="00CD5EAA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>$</w:t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DBDD0B" w14:textId="4E46C5A9" w:rsidR="00047ADB" w:rsidRPr="007B75C5" w:rsidRDefault="00047ADB" w:rsidP="00047AD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75C5">
        <w:rPr>
          <w:rFonts w:ascii="Times New Roman" w:hAnsi="Times New Roman" w:cs="Times New Roman"/>
          <w:sz w:val="24"/>
          <w:szCs w:val="24"/>
        </w:rPr>
        <w:t>Medicare</w:t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="00CD5EAA">
        <w:rPr>
          <w:rFonts w:ascii="Times New Roman" w:hAnsi="Times New Roman" w:cs="Times New Roman"/>
          <w:sz w:val="24"/>
          <w:szCs w:val="24"/>
        </w:rPr>
        <w:tab/>
      </w:r>
      <w:r w:rsidR="00CD5EAA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>$</w:t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BBD0DB" w14:textId="26319B0A" w:rsidR="00047ADB" w:rsidRPr="007B75C5" w:rsidRDefault="00047ADB" w:rsidP="00047AD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75C5">
        <w:rPr>
          <w:rFonts w:ascii="Times New Roman" w:hAnsi="Times New Roman" w:cs="Times New Roman"/>
          <w:sz w:val="24"/>
          <w:szCs w:val="24"/>
        </w:rPr>
        <w:t>Retirement (if required by law)</w:t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="00CD5EAA">
        <w:rPr>
          <w:rFonts w:ascii="Times New Roman" w:hAnsi="Times New Roman" w:cs="Times New Roman"/>
          <w:sz w:val="24"/>
          <w:szCs w:val="24"/>
        </w:rPr>
        <w:tab/>
      </w:r>
      <w:r w:rsidR="00CD5EAA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>$</w:t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481DBA" w14:textId="29327956" w:rsidR="00047ADB" w:rsidRPr="007B75C5" w:rsidRDefault="00047ADB" w:rsidP="00047AD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75C5">
        <w:rPr>
          <w:rFonts w:ascii="Times New Roman" w:hAnsi="Times New Roman" w:cs="Times New Roman"/>
          <w:sz w:val="24"/>
          <w:szCs w:val="24"/>
        </w:rPr>
        <w:t>Social Security</w:t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ab/>
      </w:r>
      <w:bookmarkStart w:id="0" w:name="_Hlk2326047"/>
      <w:r w:rsidR="00CD5EAA">
        <w:rPr>
          <w:rFonts w:ascii="Times New Roman" w:hAnsi="Times New Roman" w:cs="Times New Roman"/>
          <w:sz w:val="24"/>
          <w:szCs w:val="24"/>
        </w:rPr>
        <w:tab/>
      </w:r>
      <w:r w:rsidR="00CD5EAA">
        <w:rPr>
          <w:rFonts w:ascii="Times New Roman" w:hAnsi="Times New Roman" w:cs="Times New Roman"/>
          <w:sz w:val="24"/>
          <w:szCs w:val="24"/>
        </w:rPr>
        <w:tab/>
      </w:r>
      <w:r w:rsidRPr="007B75C5">
        <w:rPr>
          <w:rFonts w:ascii="Times New Roman" w:hAnsi="Times New Roman" w:cs="Times New Roman"/>
          <w:sz w:val="24"/>
          <w:szCs w:val="24"/>
        </w:rPr>
        <w:t>$</w:t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75C5">
        <w:rPr>
          <w:rFonts w:ascii="Times New Roman" w:hAnsi="Times New Roman" w:cs="Times New Roman"/>
          <w:sz w:val="24"/>
          <w:szCs w:val="24"/>
          <w:u w:val="single"/>
        </w:rPr>
        <w:tab/>
      </w:r>
      <w:bookmarkEnd w:id="0"/>
    </w:p>
    <w:p w14:paraId="72B781EB" w14:textId="00C0DEC1" w:rsidR="00047ADB" w:rsidRPr="00CD5EAA" w:rsidRDefault="00047ADB" w:rsidP="00CD5EA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D5EAA">
        <w:rPr>
          <w:rFonts w:ascii="Times New Roman" w:hAnsi="Times New Roman" w:cs="Times New Roman"/>
          <w:sz w:val="24"/>
          <w:szCs w:val="24"/>
        </w:rPr>
        <w:t>Disposable earnings</w:t>
      </w:r>
      <w:r w:rsidR="00CD5EAA">
        <w:rPr>
          <w:rFonts w:ascii="Times New Roman" w:hAnsi="Times New Roman" w:cs="Times New Roman"/>
          <w:sz w:val="24"/>
          <w:szCs w:val="24"/>
        </w:rPr>
        <w:t xml:space="preserve"> [Gross wages minus (i. through v.)]</w:t>
      </w:r>
      <w:r w:rsidRPr="00CD5EAA">
        <w:rPr>
          <w:rFonts w:ascii="Times New Roman" w:hAnsi="Times New Roman" w:cs="Times New Roman"/>
          <w:sz w:val="24"/>
          <w:szCs w:val="24"/>
        </w:rPr>
        <w:tab/>
      </w:r>
      <w:r w:rsidR="00834AA6">
        <w:rPr>
          <w:rFonts w:ascii="Times New Roman" w:hAnsi="Times New Roman" w:cs="Times New Roman"/>
          <w:sz w:val="24"/>
          <w:szCs w:val="24"/>
        </w:rPr>
        <w:tab/>
      </w:r>
      <w:r w:rsidRPr="00CD5EAA">
        <w:rPr>
          <w:rFonts w:ascii="Times New Roman" w:hAnsi="Times New Roman" w:cs="Times New Roman"/>
          <w:sz w:val="24"/>
          <w:szCs w:val="24"/>
        </w:rPr>
        <w:t>$</w:t>
      </w:r>
      <w:r w:rsidRPr="00CD5E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5E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5E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5EAA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245A366A" w14:textId="69A95678" w:rsidR="008C1D6B" w:rsidRPr="007B75C5" w:rsidRDefault="00047ADB" w:rsidP="00047ADB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5C5">
        <w:rPr>
          <w:rFonts w:ascii="Times New Roman" w:hAnsi="Times New Roman" w:cs="Times New Roman"/>
          <w:sz w:val="24"/>
          <w:szCs w:val="24"/>
        </w:rPr>
        <w:t>Please u</w:t>
      </w:r>
      <w:r w:rsidR="008C1D6B" w:rsidRPr="007B75C5">
        <w:rPr>
          <w:rFonts w:ascii="Times New Roman" w:hAnsi="Times New Roman" w:cs="Times New Roman"/>
          <w:sz w:val="24"/>
          <w:szCs w:val="24"/>
        </w:rPr>
        <w:t>se the chart below to determine the amount of earnings to be garnished using the disposable earning amount calculated above: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2310"/>
        <w:gridCol w:w="2310"/>
        <w:gridCol w:w="2310"/>
      </w:tblGrid>
      <w:tr w:rsidR="008C1D6B" w:rsidRPr="00A264E9" w14:paraId="3FF32081" w14:textId="77777777" w:rsidTr="00F3129D">
        <w:trPr>
          <w:trHeight w:val="273"/>
          <w:jc w:val="center"/>
        </w:trPr>
        <w:tc>
          <w:tcPr>
            <w:tcW w:w="2310" w:type="dxa"/>
          </w:tcPr>
          <w:p w14:paraId="33E6484A" w14:textId="77777777" w:rsidR="008C1D6B" w:rsidRPr="00A264E9" w:rsidRDefault="008C1D6B" w:rsidP="00026A2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WEEKLY</w:t>
            </w:r>
          </w:p>
        </w:tc>
        <w:tc>
          <w:tcPr>
            <w:tcW w:w="2310" w:type="dxa"/>
          </w:tcPr>
          <w:p w14:paraId="2470192C" w14:textId="77777777" w:rsidR="008C1D6B" w:rsidRPr="00A264E9" w:rsidRDefault="008C1D6B" w:rsidP="00026A2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BIWEEKLY</w:t>
            </w:r>
          </w:p>
        </w:tc>
        <w:tc>
          <w:tcPr>
            <w:tcW w:w="2310" w:type="dxa"/>
          </w:tcPr>
          <w:p w14:paraId="7B828219" w14:textId="77777777" w:rsidR="008C1D6B" w:rsidRPr="00A264E9" w:rsidRDefault="008C1D6B" w:rsidP="00026A2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SEMIMONTHLY</w:t>
            </w:r>
          </w:p>
        </w:tc>
        <w:tc>
          <w:tcPr>
            <w:tcW w:w="2310" w:type="dxa"/>
          </w:tcPr>
          <w:p w14:paraId="58C60678" w14:textId="77777777" w:rsidR="008C1D6B" w:rsidRPr="00A264E9" w:rsidRDefault="008C1D6B" w:rsidP="00026A29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MONTHLY</w:t>
            </w:r>
          </w:p>
        </w:tc>
      </w:tr>
      <w:tr w:rsidR="008C1D6B" w:rsidRPr="00A264E9" w14:paraId="760C927C" w14:textId="77777777" w:rsidTr="00F3129D">
        <w:trPr>
          <w:trHeight w:val="1116"/>
          <w:jc w:val="center"/>
        </w:trPr>
        <w:tc>
          <w:tcPr>
            <w:tcW w:w="2310" w:type="dxa"/>
          </w:tcPr>
          <w:p w14:paraId="6D32D8D1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a. $217.50 or less</w:t>
            </w:r>
          </w:p>
          <w:p w14:paraId="52B4AF9A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NO Garnishment--Send completed answer form to court</w:t>
            </w:r>
          </w:p>
        </w:tc>
        <w:tc>
          <w:tcPr>
            <w:tcW w:w="2310" w:type="dxa"/>
          </w:tcPr>
          <w:p w14:paraId="78C19383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a. $435.00 or less</w:t>
            </w:r>
          </w:p>
          <w:p w14:paraId="3545105C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NO Garnishment--Send completed answer form to court</w:t>
            </w:r>
          </w:p>
        </w:tc>
        <w:tc>
          <w:tcPr>
            <w:tcW w:w="2310" w:type="dxa"/>
          </w:tcPr>
          <w:p w14:paraId="3591785B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a. $471.25 or less</w:t>
            </w:r>
          </w:p>
          <w:p w14:paraId="28C31A38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NO Garnishment--Send completed answer form to court</w:t>
            </w:r>
          </w:p>
        </w:tc>
        <w:tc>
          <w:tcPr>
            <w:tcW w:w="2310" w:type="dxa"/>
          </w:tcPr>
          <w:p w14:paraId="5FD1A40B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a. $942.50 or less</w:t>
            </w:r>
          </w:p>
          <w:p w14:paraId="088F21B3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NO Garnishment--Send completed answer form to court</w:t>
            </w:r>
          </w:p>
        </w:tc>
      </w:tr>
      <w:tr w:rsidR="008C1D6B" w:rsidRPr="00A264E9" w14:paraId="78D22DF7" w14:textId="77777777" w:rsidTr="00F3129D">
        <w:trPr>
          <w:trHeight w:val="1116"/>
          <w:jc w:val="center"/>
        </w:trPr>
        <w:tc>
          <w:tcPr>
            <w:tcW w:w="2310" w:type="dxa"/>
          </w:tcPr>
          <w:p w14:paraId="5B5CA3AB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b. More than $217.50</w:t>
            </w:r>
          </w:p>
          <w:p w14:paraId="0BFFC472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but less than $290.00:</w:t>
            </w:r>
          </w:p>
          <w:p w14:paraId="6E1FFD69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ALL earnings</w:t>
            </w:r>
          </w:p>
          <w:p w14:paraId="5C49A798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above $217.50</w:t>
            </w:r>
          </w:p>
        </w:tc>
        <w:tc>
          <w:tcPr>
            <w:tcW w:w="2310" w:type="dxa"/>
          </w:tcPr>
          <w:p w14:paraId="10AF5534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b. More than $435.00</w:t>
            </w:r>
          </w:p>
          <w:p w14:paraId="31645D58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but less than $580.00:</w:t>
            </w:r>
          </w:p>
          <w:p w14:paraId="725DCE4F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ALL earnings</w:t>
            </w:r>
          </w:p>
          <w:p w14:paraId="13C0A8A2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above $435.00</w:t>
            </w:r>
          </w:p>
        </w:tc>
        <w:tc>
          <w:tcPr>
            <w:tcW w:w="2310" w:type="dxa"/>
          </w:tcPr>
          <w:p w14:paraId="6112131C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b. More than $471.25</w:t>
            </w:r>
          </w:p>
          <w:p w14:paraId="0D740539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but less than $628.33:</w:t>
            </w:r>
          </w:p>
          <w:p w14:paraId="36F90C56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ALL earnings</w:t>
            </w:r>
          </w:p>
          <w:p w14:paraId="0B5B14AA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above $471.25</w:t>
            </w:r>
          </w:p>
        </w:tc>
        <w:tc>
          <w:tcPr>
            <w:tcW w:w="2310" w:type="dxa"/>
          </w:tcPr>
          <w:p w14:paraId="403473EE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b. More than $942.50</w:t>
            </w:r>
          </w:p>
          <w:p w14:paraId="375057D0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but less than $1,256.67:</w:t>
            </w:r>
          </w:p>
          <w:p w14:paraId="2045A50D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ALL earnings</w:t>
            </w:r>
          </w:p>
          <w:p w14:paraId="2AD99913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above $942.50</w:t>
            </w:r>
          </w:p>
        </w:tc>
      </w:tr>
      <w:tr w:rsidR="008C1D6B" w:rsidRPr="00A264E9" w14:paraId="0FB1BF88" w14:textId="77777777" w:rsidTr="00F3129D">
        <w:trPr>
          <w:trHeight w:val="823"/>
          <w:jc w:val="center"/>
        </w:trPr>
        <w:tc>
          <w:tcPr>
            <w:tcW w:w="2310" w:type="dxa"/>
          </w:tcPr>
          <w:p w14:paraId="323A422F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c. More than $290.00</w:t>
            </w:r>
          </w:p>
          <w:p w14:paraId="0009DCD2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25% of the </w:t>
            </w:r>
          </w:p>
          <w:p w14:paraId="15690C4E" w14:textId="624B2C1A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earnings </w:t>
            </w:r>
          </w:p>
        </w:tc>
        <w:tc>
          <w:tcPr>
            <w:tcW w:w="2310" w:type="dxa"/>
          </w:tcPr>
          <w:p w14:paraId="7A09BFA9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c. More than $580.00</w:t>
            </w:r>
          </w:p>
          <w:p w14:paraId="630AAE26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25% of the </w:t>
            </w:r>
          </w:p>
          <w:p w14:paraId="2BC7C3E5" w14:textId="78E7CC84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earnings </w:t>
            </w:r>
          </w:p>
        </w:tc>
        <w:tc>
          <w:tcPr>
            <w:tcW w:w="2310" w:type="dxa"/>
          </w:tcPr>
          <w:p w14:paraId="29B2E4BC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c. More than $628.33</w:t>
            </w:r>
          </w:p>
          <w:p w14:paraId="4EFDD125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25% of the </w:t>
            </w:r>
          </w:p>
          <w:p w14:paraId="7A4D51E7" w14:textId="6F9DD372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earnings </w:t>
            </w:r>
          </w:p>
        </w:tc>
        <w:tc>
          <w:tcPr>
            <w:tcW w:w="2310" w:type="dxa"/>
          </w:tcPr>
          <w:p w14:paraId="034C067B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>c. More than $1,256.67</w:t>
            </w:r>
          </w:p>
          <w:p w14:paraId="16A13E08" w14:textId="77777777" w:rsidR="008C1D6B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caps/>
                <w:sz w:val="20"/>
                <w:szCs w:val="24"/>
              </w:rPr>
              <w:t>Garnish</w:t>
            </w: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25% of the </w:t>
            </w:r>
          </w:p>
          <w:p w14:paraId="42D565DE" w14:textId="14C5A10C" w:rsidR="00F3129D" w:rsidRPr="00A264E9" w:rsidRDefault="008C1D6B" w:rsidP="00F3129D">
            <w:pPr>
              <w:widowControl w:val="0"/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64E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earnings </w:t>
            </w:r>
          </w:p>
        </w:tc>
      </w:tr>
    </w:tbl>
    <w:p w14:paraId="6CDBB228" w14:textId="190AA03C" w:rsidR="00047ADB" w:rsidRPr="00047ADB" w:rsidRDefault="00047ADB" w:rsidP="00047AD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Enter the amount to be garnished and sent to the clerk of court, if none, write “zero.” $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br/>
      </w:r>
    </w:p>
    <w:p w14:paraId="07A4603D" w14:textId="77777777" w:rsidR="00CD5EAA" w:rsidRPr="00CD5EAA" w:rsidRDefault="008C1D6B" w:rsidP="008C1D6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Are you retaining or deducting any amount in satisfaction of a claim you have against the </w:t>
      </w:r>
      <w:r w:rsidR="001D116C">
        <w:rPr>
          <w:rFonts w:ascii="Times New Roman" w:hAnsi="Times New Roman" w:cs="Times New Roman"/>
        </w:rPr>
        <w:t>Judgment Creditor</w:t>
      </w:r>
      <w:r>
        <w:rPr>
          <w:rFonts w:ascii="Times New Roman" w:hAnsi="Times New Roman" w:cs="Times New Roman"/>
        </w:rPr>
        <w:t xml:space="preserve"> or </w:t>
      </w:r>
      <w:r w:rsidR="001D116C">
        <w:rPr>
          <w:rFonts w:ascii="Times New Roman" w:hAnsi="Times New Roman" w:cs="Times New Roman"/>
        </w:rPr>
        <w:t>Judgment Debtor</w:t>
      </w:r>
      <w:r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br/>
      </w:r>
    </w:p>
    <w:p w14:paraId="669E3735" w14:textId="77777777" w:rsidR="00AE6904" w:rsidRDefault="008C1D6B" w:rsidP="00CD5EAA">
      <w:pPr>
        <w:pStyle w:val="ListParagraph"/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If yes, to whom does your claim relate? </w:t>
      </w:r>
      <w:r w:rsidR="001D116C">
        <w:rPr>
          <w:rFonts w:ascii="Times New Roman" w:hAnsi="Times New Roman" w:cs="Times New Roman"/>
        </w:rPr>
        <w:t>Judgment Creditor</w:t>
      </w:r>
      <w:r>
        <w:rPr>
          <w:rFonts w:ascii="Times New Roman" w:hAnsi="Times New Roman" w:cs="Times New Roman"/>
        </w:rPr>
        <w:t>/</w:t>
      </w:r>
      <w:r w:rsidR="001D116C">
        <w:rPr>
          <w:rFonts w:ascii="Times New Roman" w:hAnsi="Times New Roman" w:cs="Times New Roman"/>
        </w:rPr>
        <w:t>Judgment Debtor</w:t>
      </w:r>
      <w:r>
        <w:rPr>
          <w:rFonts w:ascii="Times New Roman" w:hAnsi="Times New Roman" w:cs="Times New Roman"/>
        </w:rPr>
        <w:br/>
        <w:t xml:space="preserve">Amount retained/deducted: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10D7BA1" w14:textId="093B7362" w:rsidR="00F3129D" w:rsidRPr="00F366DF" w:rsidRDefault="00F366DF" w:rsidP="00F36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366DF">
        <w:rPr>
          <w:rFonts w:ascii="Times New Roman" w:hAnsi="Times New Roman" w:cs="Times New Roman"/>
        </w:rPr>
        <w:lastRenderedPageBreak/>
        <w:t>Garnishee contact information: ___________________(phone) and/or________________________(email)</w:t>
      </w:r>
      <w:r w:rsidR="00F3129D" w:rsidRPr="00F366DF">
        <w:rPr>
          <w:rFonts w:ascii="Times New Roman" w:hAnsi="Times New Roman" w:cs="Times New Roman"/>
        </w:rPr>
        <w:br/>
      </w:r>
    </w:p>
    <w:p w14:paraId="554F353E" w14:textId="77777777" w:rsidR="00F3129D" w:rsidRDefault="00F3129D" w:rsidP="00F312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DONE this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day of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.</w:t>
      </w:r>
    </w:p>
    <w:p w14:paraId="5ABA6CDB" w14:textId="77777777" w:rsidR="00F3129D" w:rsidRDefault="00F3129D" w:rsidP="00F3129D">
      <w:pPr>
        <w:rPr>
          <w:rFonts w:ascii="Times New Roman" w:hAnsi="Times New Roman" w:cs="Times New Roman"/>
        </w:rPr>
      </w:pPr>
    </w:p>
    <w:p w14:paraId="3CEEE586" w14:textId="77777777" w:rsidR="00F3129D" w:rsidRDefault="00F3129D" w:rsidP="00F312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BY: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Garnishee</w:t>
      </w:r>
    </w:p>
    <w:p w14:paraId="33E828F6" w14:textId="77777777" w:rsidR="00F3129D" w:rsidRDefault="00F3129D" w:rsidP="00F3129D">
      <w:pPr>
        <w:spacing w:line="240" w:lineRule="auto"/>
        <w:rPr>
          <w:rFonts w:ascii="Times New Roman" w:hAnsi="Times New Roman" w:cs="Times New Roman"/>
          <w:szCs w:val="24"/>
        </w:rPr>
      </w:pPr>
    </w:p>
    <w:p w14:paraId="5A3D9B86" w14:textId="77777777" w:rsidR="00F3129D" w:rsidRPr="004B5F9F" w:rsidRDefault="00F3129D" w:rsidP="00F3129D">
      <w:pPr>
        <w:spacing w:line="240" w:lineRule="auto"/>
        <w:rPr>
          <w:rFonts w:ascii="Times New Roman" w:hAnsi="Times New Roman" w:cs="Times New Roman"/>
          <w:szCs w:val="24"/>
        </w:rPr>
      </w:pPr>
      <w:r w:rsidRPr="004B5F9F">
        <w:rPr>
          <w:rFonts w:ascii="Times New Roman" w:hAnsi="Times New Roman" w:cs="Times New Roman"/>
          <w:szCs w:val="24"/>
        </w:rPr>
        <w:t>STATE OF WYOMING</w:t>
      </w:r>
    </w:p>
    <w:p w14:paraId="08843AD3" w14:textId="77777777" w:rsidR="00F3129D" w:rsidRPr="004B5F9F" w:rsidRDefault="00F3129D" w:rsidP="00F3129D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4B5F9F">
        <w:rPr>
          <w:rFonts w:ascii="Times New Roman" w:hAnsi="Times New Roman" w:cs="Times New Roman"/>
          <w:szCs w:val="24"/>
        </w:rPr>
        <w:t xml:space="preserve">COUNTY OF </w:t>
      </w:r>
      <w:r w:rsidRPr="004B5F9F">
        <w:rPr>
          <w:rFonts w:ascii="Times New Roman" w:hAnsi="Times New Roman" w:cs="Times New Roman"/>
          <w:szCs w:val="24"/>
          <w:u w:val="single"/>
        </w:rPr>
        <w:tab/>
      </w:r>
      <w:r w:rsidRPr="004B5F9F">
        <w:rPr>
          <w:rFonts w:ascii="Times New Roman" w:hAnsi="Times New Roman" w:cs="Times New Roman"/>
          <w:szCs w:val="24"/>
          <w:u w:val="single"/>
        </w:rPr>
        <w:tab/>
      </w:r>
      <w:r w:rsidRPr="004B5F9F">
        <w:rPr>
          <w:rFonts w:ascii="Times New Roman" w:hAnsi="Times New Roman" w:cs="Times New Roman"/>
          <w:szCs w:val="24"/>
          <w:u w:val="single"/>
        </w:rPr>
        <w:tab/>
      </w:r>
    </w:p>
    <w:p w14:paraId="53D16DA5" w14:textId="77777777" w:rsidR="00F3129D" w:rsidRDefault="00F3129D" w:rsidP="00F3129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Subscribed and sworn to before me on this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 day of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, 20____, by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, in his capacity as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Cs w:val="24"/>
        </w:rPr>
        <w:t>,</w:t>
      </w:r>
      <w:proofErr w:type="gramEnd"/>
      <w:r>
        <w:rPr>
          <w:rFonts w:ascii="Times New Roman" w:hAnsi="Times New Roman" w:cs="Times New Roman"/>
          <w:szCs w:val="24"/>
        </w:rPr>
        <w:t xml:space="preserve"> of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>.</w:t>
      </w:r>
    </w:p>
    <w:p w14:paraId="2468273D" w14:textId="76161FCE" w:rsidR="00F3129D" w:rsidRDefault="00F3129D" w:rsidP="00F3129D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br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764411">
        <w:rPr>
          <w:rFonts w:ascii="Times New Roman" w:hAnsi="Times New Roman" w:cs="Times New Roman"/>
          <w:szCs w:val="24"/>
        </w:rPr>
        <w:t>Notarial Officer</w:t>
      </w:r>
    </w:p>
    <w:p w14:paraId="4AB60FE6" w14:textId="77777777" w:rsidR="00F3129D" w:rsidRDefault="00F3129D" w:rsidP="00F3129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My Commission Expires: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458CC1FF" w14:textId="77777777" w:rsidR="00F3129D" w:rsidRPr="004B5F9F" w:rsidRDefault="00F3129D" w:rsidP="00F3129D">
      <w:pPr>
        <w:rPr>
          <w:rFonts w:ascii="Times New Roman" w:hAnsi="Times New Roman" w:cs="Times New Roman"/>
        </w:rPr>
      </w:pPr>
    </w:p>
    <w:p w14:paraId="43FB2C80" w14:textId="77777777" w:rsidR="00AF2A1A" w:rsidRPr="00AF2A1A" w:rsidRDefault="00AF2A1A" w:rsidP="008C1D6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5E714AD" w14:textId="77777777" w:rsidR="001E4E29" w:rsidRDefault="001E4E29"/>
    <w:sectPr w:rsidR="001E4E29" w:rsidSect="001E4E29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C291C" w14:textId="77777777" w:rsidR="00435E90" w:rsidRDefault="00435E90" w:rsidP="00CD5EAA">
      <w:pPr>
        <w:spacing w:after="0" w:line="240" w:lineRule="auto"/>
      </w:pPr>
      <w:r>
        <w:separator/>
      </w:r>
    </w:p>
  </w:endnote>
  <w:endnote w:type="continuationSeparator" w:id="0">
    <w:p w14:paraId="3B1C83F1" w14:textId="77777777" w:rsidR="00435E90" w:rsidRDefault="00435E90" w:rsidP="00CD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468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069C3" w14:textId="665BE09F" w:rsidR="00CD5EAA" w:rsidRPr="00CD5EAA" w:rsidRDefault="00CD5EAA">
        <w:pPr>
          <w:pStyle w:val="Footer"/>
          <w:jc w:val="center"/>
          <w:rPr>
            <w:rFonts w:ascii="Times New Roman" w:hAnsi="Times New Roman" w:cs="Times New Roman"/>
          </w:rPr>
        </w:pPr>
        <w:r w:rsidRPr="00CD5EAA">
          <w:rPr>
            <w:rFonts w:ascii="Times New Roman" w:hAnsi="Times New Roman" w:cs="Times New Roman"/>
          </w:rPr>
          <w:t xml:space="preserve">Page </w:t>
        </w:r>
        <w:r w:rsidRPr="00CD5EAA">
          <w:rPr>
            <w:rFonts w:ascii="Times New Roman" w:hAnsi="Times New Roman" w:cs="Times New Roman"/>
          </w:rPr>
          <w:fldChar w:fldCharType="begin"/>
        </w:r>
        <w:r w:rsidRPr="00CD5EAA">
          <w:rPr>
            <w:rFonts w:ascii="Times New Roman" w:hAnsi="Times New Roman" w:cs="Times New Roman"/>
          </w:rPr>
          <w:instrText xml:space="preserve"> PAGE   \* MERGEFORMAT </w:instrText>
        </w:r>
        <w:r w:rsidRPr="00CD5EA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CD5EAA">
          <w:rPr>
            <w:rFonts w:ascii="Times New Roman" w:hAnsi="Times New Roman" w:cs="Times New Roman"/>
            <w:noProof/>
          </w:rPr>
          <w:fldChar w:fldCharType="end"/>
        </w:r>
        <w:r w:rsidRPr="00CD5EAA">
          <w:rPr>
            <w:rFonts w:ascii="Times New Roman" w:hAnsi="Times New Roman" w:cs="Times New Roman"/>
            <w:noProof/>
          </w:rPr>
          <w:t xml:space="preserve"> of 3</w:t>
        </w:r>
      </w:p>
    </w:sdtContent>
  </w:sdt>
  <w:p w14:paraId="23E4F7D8" w14:textId="77777777" w:rsidR="00CD5EAA" w:rsidRDefault="00CD5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3669" w14:textId="77777777" w:rsidR="00435E90" w:rsidRDefault="00435E90" w:rsidP="00CD5EAA">
      <w:pPr>
        <w:spacing w:after="0" w:line="240" w:lineRule="auto"/>
      </w:pPr>
      <w:r>
        <w:separator/>
      </w:r>
    </w:p>
  </w:footnote>
  <w:footnote w:type="continuationSeparator" w:id="0">
    <w:p w14:paraId="326C67BF" w14:textId="77777777" w:rsidR="00435E90" w:rsidRDefault="00435E90" w:rsidP="00CD5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42357"/>
    <w:multiLevelType w:val="hybridMultilevel"/>
    <w:tmpl w:val="DC14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010D2"/>
    <w:multiLevelType w:val="hybridMultilevel"/>
    <w:tmpl w:val="EC2A9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29"/>
    <w:rsid w:val="00047ADB"/>
    <w:rsid w:val="00135238"/>
    <w:rsid w:val="001D116C"/>
    <w:rsid w:val="001E4E29"/>
    <w:rsid w:val="00435E90"/>
    <w:rsid w:val="005E47CF"/>
    <w:rsid w:val="00764411"/>
    <w:rsid w:val="007B75C5"/>
    <w:rsid w:val="00834AA6"/>
    <w:rsid w:val="008C1D6B"/>
    <w:rsid w:val="00AE6904"/>
    <w:rsid w:val="00AF2A1A"/>
    <w:rsid w:val="00AF6187"/>
    <w:rsid w:val="00B3553E"/>
    <w:rsid w:val="00BF303E"/>
    <w:rsid w:val="00C71938"/>
    <w:rsid w:val="00CA5D56"/>
    <w:rsid w:val="00CD5EAA"/>
    <w:rsid w:val="00CE6B08"/>
    <w:rsid w:val="00E53364"/>
    <w:rsid w:val="00EC1F95"/>
    <w:rsid w:val="00F3129D"/>
    <w:rsid w:val="00F3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A2B9"/>
  <w15:chartTrackingRefBased/>
  <w15:docId w15:val="{444B6606-497D-4C0B-939A-B1BF6527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EAA"/>
  </w:style>
  <w:style w:type="paragraph" w:styleId="Footer">
    <w:name w:val="footer"/>
    <w:basedOn w:val="Normal"/>
    <w:link w:val="FooterChar"/>
    <w:uiPriority w:val="99"/>
    <w:unhideWhenUsed/>
    <w:rsid w:val="00CD5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Girolami, Crystal</dc:creator>
  <cp:keywords/>
  <dc:description/>
  <cp:lastModifiedBy>Payne, Victor</cp:lastModifiedBy>
  <cp:revision>2</cp:revision>
  <cp:lastPrinted>2019-04-24T01:57:00Z</cp:lastPrinted>
  <dcterms:created xsi:type="dcterms:W3CDTF">2022-11-23T18:59:00Z</dcterms:created>
  <dcterms:modified xsi:type="dcterms:W3CDTF">2022-11-23T18:59:00Z</dcterms:modified>
</cp:coreProperties>
</file>